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E7" w:rsidRPr="00DB68CC" w:rsidRDefault="00984CE7" w:rsidP="00984CE7">
      <w:pPr>
        <w:pStyle w:val="a5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Toc21552394"/>
      <w:r>
        <w:rPr>
          <w:rFonts w:ascii="Times New Roman" w:hAnsi="Times New Roman" w:cs="Times New Roman"/>
          <w:b/>
          <w:sz w:val="28"/>
          <w:szCs w:val="28"/>
        </w:rPr>
        <w:t>Практическое занятие 6</w:t>
      </w:r>
      <w:r w:rsidRPr="00DB68CC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  <w:r w:rsidRPr="00DB68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CE7" w:rsidRPr="00DB68CC" w:rsidRDefault="00984CE7" w:rsidP="00984CE7">
      <w:pPr>
        <w:pStyle w:val="a5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_Toc21552395"/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DB68CC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>ории мировой торговли»</w:t>
      </w:r>
      <w:bookmarkEnd w:id="1"/>
    </w:p>
    <w:p w:rsidR="00984CE7" w:rsidRDefault="00984CE7" w:rsidP="00984CE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CE7" w:rsidRDefault="00984CE7" w:rsidP="00984CE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C25">
        <w:rPr>
          <w:rFonts w:ascii="Times New Roman" w:hAnsi="Times New Roman" w:cs="Times New Roman"/>
          <w:sz w:val="28"/>
          <w:szCs w:val="28"/>
        </w:rPr>
        <w:t xml:space="preserve">Все задания выполняются письменно </w:t>
      </w:r>
    </w:p>
    <w:p w:rsidR="00984CE7" w:rsidRPr="00977B50" w:rsidRDefault="007A79B1" w:rsidP="00984C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79B1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CE7" w:rsidRPr="00977B50">
        <w:rPr>
          <w:rFonts w:ascii="Times New Roman" w:hAnsi="Times New Roman" w:cs="Times New Roman"/>
          <w:sz w:val="28"/>
          <w:szCs w:val="28"/>
        </w:rPr>
        <w:t>Ответить на вопросы</w:t>
      </w:r>
    </w:p>
    <w:p w:rsidR="00984CE7" w:rsidRPr="00DB68CC" w:rsidRDefault="00984CE7" w:rsidP="00984CE7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B68CC">
        <w:rPr>
          <w:rFonts w:ascii="Times New Roman" w:hAnsi="Times New Roman" w:cs="Times New Roman"/>
          <w:sz w:val="28"/>
          <w:szCs w:val="28"/>
        </w:rPr>
        <w:t>Что лежит в основе международной торговли, и каковы основные тенденции</w:t>
      </w:r>
      <w:r>
        <w:rPr>
          <w:rFonts w:ascii="Times New Roman" w:hAnsi="Times New Roman" w:cs="Times New Roman"/>
          <w:sz w:val="28"/>
          <w:szCs w:val="28"/>
        </w:rPr>
        <w:t xml:space="preserve"> ее развития в настоящее время?</w:t>
      </w:r>
    </w:p>
    <w:p w:rsidR="00984CE7" w:rsidRPr="00DB68CC" w:rsidRDefault="00984CE7" w:rsidP="00984CE7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8CC">
        <w:rPr>
          <w:rFonts w:ascii="Times New Roman" w:hAnsi="Times New Roman" w:cs="Times New Roman"/>
          <w:sz w:val="28"/>
          <w:szCs w:val="28"/>
        </w:rPr>
        <w:t>2. Ве</w:t>
      </w:r>
      <w:r>
        <w:rPr>
          <w:rFonts w:ascii="Times New Roman" w:hAnsi="Times New Roman" w:cs="Times New Roman"/>
          <w:sz w:val="28"/>
          <w:szCs w:val="28"/>
        </w:rPr>
        <w:t>рно ли следующее утверждение: «</w:t>
      </w:r>
      <w:r w:rsidRPr="00DB68CC">
        <w:rPr>
          <w:rFonts w:ascii="Times New Roman" w:hAnsi="Times New Roman" w:cs="Times New Roman"/>
          <w:sz w:val="28"/>
          <w:szCs w:val="28"/>
        </w:rPr>
        <w:t>В результате внешней торговли страна может потреблять больше</w:t>
      </w:r>
      <w:r>
        <w:rPr>
          <w:rFonts w:ascii="Times New Roman" w:hAnsi="Times New Roman" w:cs="Times New Roman"/>
          <w:sz w:val="28"/>
          <w:szCs w:val="28"/>
        </w:rPr>
        <w:t>, чем в состоянии производить?»</w:t>
      </w:r>
    </w:p>
    <w:p w:rsidR="00984CE7" w:rsidRPr="00DB68CC" w:rsidRDefault="00984CE7" w:rsidP="00984CE7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8CC">
        <w:rPr>
          <w:rFonts w:ascii="Times New Roman" w:hAnsi="Times New Roman" w:cs="Times New Roman"/>
          <w:sz w:val="28"/>
          <w:szCs w:val="28"/>
        </w:rPr>
        <w:t xml:space="preserve">3. В чем на ваш взгляд, состоит ограниченность теории А. Смита? </w:t>
      </w:r>
      <w:proofErr w:type="spellStart"/>
      <w:r w:rsidRPr="00DB68CC">
        <w:rPr>
          <w:rFonts w:ascii="Times New Roman" w:hAnsi="Times New Roman" w:cs="Times New Roman"/>
          <w:sz w:val="28"/>
          <w:szCs w:val="28"/>
        </w:rPr>
        <w:t>Рикардо</w:t>
      </w:r>
      <w:proofErr w:type="spellEnd"/>
      <w:r w:rsidRPr="00DB68C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B68CC">
        <w:rPr>
          <w:rFonts w:ascii="Times New Roman" w:hAnsi="Times New Roman" w:cs="Times New Roman"/>
          <w:sz w:val="28"/>
          <w:szCs w:val="28"/>
        </w:rPr>
        <w:t>Хекшера</w:t>
      </w:r>
      <w:proofErr w:type="spellEnd"/>
      <w:r w:rsidRPr="00DB68CC">
        <w:rPr>
          <w:rFonts w:ascii="Times New Roman" w:hAnsi="Times New Roman" w:cs="Times New Roman"/>
          <w:sz w:val="28"/>
          <w:szCs w:val="28"/>
        </w:rPr>
        <w:t xml:space="preserve"> – Олина? Какими объективными тенденциями в развитии мир</w:t>
      </w:r>
      <w:r>
        <w:rPr>
          <w:rFonts w:ascii="Times New Roman" w:hAnsi="Times New Roman" w:cs="Times New Roman"/>
          <w:sz w:val="28"/>
          <w:szCs w:val="28"/>
        </w:rPr>
        <w:t>овой экономики это обусловлено?</w:t>
      </w:r>
    </w:p>
    <w:p w:rsidR="00984CE7" w:rsidRPr="00DB68CC" w:rsidRDefault="00984CE7" w:rsidP="00984CE7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8CC">
        <w:rPr>
          <w:rFonts w:ascii="Times New Roman" w:hAnsi="Times New Roman" w:cs="Times New Roman"/>
          <w:sz w:val="28"/>
          <w:szCs w:val="28"/>
        </w:rPr>
        <w:t>4. Почему страна не может иметь сравнительное преимущество в производстве всех товаров, если у нее богаче природные ресурсы, больший запас капитала, более квалифицированная рабо</w:t>
      </w:r>
      <w:r>
        <w:rPr>
          <w:rFonts w:ascii="Times New Roman" w:hAnsi="Times New Roman" w:cs="Times New Roman"/>
          <w:sz w:val="28"/>
          <w:szCs w:val="28"/>
        </w:rPr>
        <w:t>чая сила, чем в других странах?</w:t>
      </w:r>
    </w:p>
    <w:p w:rsidR="00984CE7" w:rsidRPr="00DB68CC" w:rsidRDefault="00984CE7" w:rsidP="00984CE7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8CC">
        <w:rPr>
          <w:rFonts w:ascii="Times New Roman" w:hAnsi="Times New Roman" w:cs="Times New Roman"/>
          <w:sz w:val="28"/>
          <w:szCs w:val="28"/>
        </w:rPr>
        <w:t>5. Может ли страна, первоначально располагающая сравнительным преимуществом в производстве какого-либо продукт</w:t>
      </w:r>
      <w:r>
        <w:rPr>
          <w:rFonts w:ascii="Times New Roman" w:hAnsi="Times New Roman" w:cs="Times New Roman"/>
          <w:sz w:val="28"/>
          <w:szCs w:val="28"/>
        </w:rPr>
        <w:t>а, в</w:t>
      </w:r>
      <w:r w:rsidRPr="00DB68CC">
        <w:rPr>
          <w:rFonts w:ascii="Times New Roman" w:hAnsi="Times New Roman" w:cs="Times New Roman"/>
          <w:sz w:val="28"/>
          <w:szCs w:val="28"/>
        </w:rPr>
        <w:t>последствии потерять это преимущество? Если да, то каковы будут последствия для этой страны и ее торговых партнеров?</w:t>
      </w:r>
    </w:p>
    <w:p w:rsidR="00984CE7" w:rsidRDefault="00984CE7" w:rsidP="00984CE7">
      <w:pPr>
        <w:pStyle w:val="a3"/>
        <w:spacing w:before="0" w:beforeAutospacing="0" w:after="0" w:afterAutospacing="0" w:line="360" w:lineRule="auto"/>
        <w:ind w:left="142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84CE7" w:rsidRDefault="007A79B1" w:rsidP="00984C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984CE7" w:rsidRPr="00861E2D">
        <w:rPr>
          <w:rFonts w:ascii="Times New Roman" w:hAnsi="Times New Roman" w:cs="Times New Roman"/>
          <w:b/>
          <w:sz w:val="28"/>
          <w:szCs w:val="28"/>
        </w:rPr>
        <w:t>.</w:t>
      </w:r>
      <w:r w:rsidR="00984CE7">
        <w:rPr>
          <w:rFonts w:ascii="Times New Roman" w:hAnsi="Times New Roman" w:cs="Times New Roman"/>
          <w:sz w:val="28"/>
          <w:szCs w:val="28"/>
        </w:rPr>
        <w:t xml:space="preserve"> В таблице 1 приведите теории торговли, соответствующие названным экономическим школам</w:t>
      </w:r>
    </w:p>
    <w:p w:rsidR="00984CE7" w:rsidRDefault="00984CE7" w:rsidP="00984C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Теории торговли с позиций экономических школ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84CE7" w:rsidTr="009A25BA">
        <w:tc>
          <w:tcPr>
            <w:tcW w:w="4785" w:type="dxa"/>
          </w:tcPr>
          <w:p w:rsidR="00984CE7" w:rsidRDefault="00984CE7" w:rsidP="009A25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Экономические школы </w:t>
            </w:r>
          </w:p>
        </w:tc>
        <w:tc>
          <w:tcPr>
            <w:tcW w:w="4786" w:type="dxa"/>
          </w:tcPr>
          <w:p w:rsidR="00984CE7" w:rsidRDefault="00984CE7" w:rsidP="009A25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Теории торговли </w:t>
            </w:r>
          </w:p>
        </w:tc>
      </w:tr>
      <w:tr w:rsidR="00984CE7" w:rsidTr="009A25BA">
        <w:tc>
          <w:tcPr>
            <w:tcW w:w="4785" w:type="dxa"/>
          </w:tcPr>
          <w:p w:rsidR="00984CE7" w:rsidRDefault="00984CE7" w:rsidP="009A25B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Меркантилизм</w:t>
            </w:r>
          </w:p>
        </w:tc>
        <w:tc>
          <w:tcPr>
            <w:tcW w:w="4786" w:type="dxa"/>
          </w:tcPr>
          <w:p w:rsidR="00984CE7" w:rsidRDefault="00984CE7" w:rsidP="009A25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CE7" w:rsidTr="009A25BA">
        <w:tc>
          <w:tcPr>
            <w:tcW w:w="4785" w:type="dxa"/>
            <w:vMerge w:val="restart"/>
          </w:tcPr>
          <w:p w:rsidR="00984CE7" w:rsidRDefault="00984CE7" w:rsidP="009A25B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Классическая политэкономия</w:t>
            </w:r>
          </w:p>
        </w:tc>
        <w:tc>
          <w:tcPr>
            <w:tcW w:w="4786" w:type="dxa"/>
          </w:tcPr>
          <w:p w:rsidR="00984CE7" w:rsidRDefault="00984CE7" w:rsidP="009A25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CE7" w:rsidTr="009A25BA">
        <w:tc>
          <w:tcPr>
            <w:tcW w:w="4785" w:type="dxa"/>
            <w:vMerge/>
          </w:tcPr>
          <w:p w:rsidR="00984CE7" w:rsidRDefault="00984CE7" w:rsidP="009A25B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84CE7" w:rsidRDefault="00984CE7" w:rsidP="009A25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CE7" w:rsidTr="009A25BA">
        <w:tc>
          <w:tcPr>
            <w:tcW w:w="4785" w:type="dxa"/>
          </w:tcPr>
          <w:p w:rsidR="00984CE7" w:rsidRDefault="00984CE7" w:rsidP="009A25B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Шведская школа</w:t>
            </w:r>
          </w:p>
        </w:tc>
        <w:tc>
          <w:tcPr>
            <w:tcW w:w="4786" w:type="dxa"/>
          </w:tcPr>
          <w:p w:rsidR="00984CE7" w:rsidRDefault="00984CE7" w:rsidP="009A25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CE7" w:rsidTr="009A25BA">
        <w:tc>
          <w:tcPr>
            <w:tcW w:w="4785" w:type="dxa"/>
            <w:vMerge w:val="restart"/>
          </w:tcPr>
          <w:p w:rsidR="00984CE7" w:rsidRDefault="00984CE7" w:rsidP="009A25B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Неоклассический синтез</w:t>
            </w:r>
          </w:p>
        </w:tc>
        <w:tc>
          <w:tcPr>
            <w:tcW w:w="4786" w:type="dxa"/>
          </w:tcPr>
          <w:p w:rsidR="00984CE7" w:rsidRDefault="00984CE7" w:rsidP="009A25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CE7" w:rsidTr="009A25BA">
        <w:tc>
          <w:tcPr>
            <w:tcW w:w="4785" w:type="dxa"/>
            <w:vMerge/>
          </w:tcPr>
          <w:p w:rsidR="00984CE7" w:rsidRDefault="00984CE7" w:rsidP="009A25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84CE7" w:rsidRDefault="00984CE7" w:rsidP="009A25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CE7" w:rsidTr="009A25BA">
        <w:tc>
          <w:tcPr>
            <w:tcW w:w="4785" w:type="dxa"/>
            <w:vMerge/>
          </w:tcPr>
          <w:p w:rsidR="00984CE7" w:rsidRDefault="00984CE7" w:rsidP="009A25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84CE7" w:rsidRDefault="00984CE7" w:rsidP="009A25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4CE7" w:rsidRDefault="00984CE7" w:rsidP="00984CE7">
      <w:pPr>
        <w:pStyle w:val="a3"/>
        <w:spacing w:before="0" w:beforeAutospacing="0" w:after="0" w:afterAutospacing="0" w:line="360" w:lineRule="auto"/>
        <w:ind w:left="142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84CE7" w:rsidRDefault="00984CE7" w:rsidP="00984CE7">
      <w:pPr>
        <w:pStyle w:val="a3"/>
        <w:spacing w:before="0" w:beforeAutospacing="0" w:after="0" w:afterAutospacing="0" w:line="360" w:lineRule="auto"/>
        <w:ind w:left="14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Задание </w:t>
      </w:r>
      <w:r w:rsidR="007A79B1">
        <w:rPr>
          <w:b/>
          <w:color w:val="000000"/>
          <w:sz w:val="28"/>
          <w:szCs w:val="28"/>
          <w:shd w:val="clear" w:color="auto" w:fill="FFFFFF"/>
        </w:rPr>
        <w:t>3</w:t>
      </w:r>
      <w:r w:rsidRPr="002637A2">
        <w:rPr>
          <w:b/>
          <w:color w:val="000000"/>
          <w:sz w:val="28"/>
          <w:szCs w:val="28"/>
          <w:shd w:val="clear" w:color="auto" w:fill="FFFFFF"/>
        </w:rPr>
        <w:t>.</w:t>
      </w:r>
      <w:r w:rsidRPr="002637A2">
        <w:rPr>
          <w:color w:val="000000"/>
          <w:sz w:val="28"/>
          <w:szCs w:val="28"/>
          <w:shd w:val="clear" w:color="auto" w:fill="FFFFFF"/>
        </w:rPr>
        <w:t xml:space="preserve"> В таблице 2 приведите основные теории международного обмена и их основные характеристики</w:t>
      </w:r>
    </w:p>
    <w:p w:rsidR="00984CE7" w:rsidRDefault="00984CE7" w:rsidP="00984CE7">
      <w:pPr>
        <w:pStyle w:val="a3"/>
        <w:spacing w:before="0" w:beforeAutospacing="0" w:after="0" w:afterAutospacing="0" w:line="360" w:lineRule="auto"/>
        <w:ind w:left="142"/>
        <w:jc w:val="center"/>
        <w:rPr>
          <w:color w:val="000000"/>
          <w:sz w:val="28"/>
          <w:szCs w:val="28"/>
          <w:shd w:val="clear" w:color="auto" w:fill="FFFFFF"/>
        </w:rPr>
      </w:pPr>
      <w:r w:rsidRPr="002637A2">
        <w:rPr>
          <w:color w:val="000000"/>
          <w:sz w:val="28"/>
          <w:szCs w:val="28"/>
          <w:shd w:val="clear" w:color="auto" w:fill="FFFFFF"/>
        </w:rPr>
        <w:t>Таблица 2</w:t>
      </w:r>
      <w:r>
        <w:rPr>
          <w:b/>
          <w:color w:val="000000"/>
          <w:sz w:val="28"/>
          <w:szCs w:val="28"/>
          <w:shd w:val="clear" w:color="auto" w:fill="FFFFFF"/>
        </w:rPr>
        <w:t xml:space="preserve"> –</w:t>
      </w:r>
      <w:r>
        <w:rPr>
          <w:color w:val="000000"/>
          <w:sz w:val="28"/>
          <w:szCs w:val="28"/>
          <w:shd w:val="clear" w:color="auto" w:fill="FFFFFF"/>
        </w:rPr>
        <w:t xml:space="preserve"> Теории международного обмена</w:t>
      </w:r>
    </w:p>
    <w:tbl>
      <w:tblPr>
        <w:tblStyle w:val="a4"/>
        <w:tblW w:w="0" w:type="auto"/>
        <w:tblLook w:val="04A0"/>
      </w:tblPr>
      <w:tblGrid>
        <w:gridCol w:w="1951"/>
        <w:gridCol w:w="1276"/>
        <w:gridCol w:w="2031"/>
        <w:gridCol w:w="2160"/>
        <w:gridCol w:w="2153"/>
      </w:tblGrid>
      <w:tr w:rsidR="00984CE7" w:rsidRPr="002637A2" w:rsidTr="009A25BA">
        <w:tc>
          <w:tcPr>
            <w:tcW w:w="1951" w:type="dxa"/>
            <w:vAlign w:val="center"/>
          </w:tcPr>
          <w:p w:rsidR="00984CE7" w:rsidRPr="002637A2" w:rsidRDefault="00984CE7" w:rsidP="009A25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276" w:type="dxa"/>
            <w:vAlign w:val="center"/>
          </w:tcPr>
          <w:p w:rsidR="00984CE7" w:rsidRPr="002637A2" w:rsidRDefault="00984CE7" w:rsidP="009A25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031" w:type="dxa"/>
            <w:vAlign w:val="center"/>
          </w:tcPr>
          <w:p w:rsidR="00984CE7" w:rsidRPr="002637A2" w:rsidRDefault="00984CE7" w:rsidP="009A25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Новые, учитываемые в теории, факторы</w:t>
            </w:r>
          </w:p>
        </w:tc>
        <w:tc>
          <w:tcPr>
            <w:tcW w:w="2160" w:type="dxa"/>
            <w:vAlign w:val="center"/>
          </w:tcPr>
          <w:p w:rsidR="00984CE7" w:rsidRPr="002637A2" w:rsidRDefault="00984CE7" w:rsidP="009A25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теоретические выводы</w:t>
            </w:r>
          </w:p>
        </w:tc>
        <w:tc>
          <w:tcPr>
            <w:tcW w:w="2153" w:type="dxa"/>
            <w:vAlign w:val="center"/>
          </w:tcPr>
          <w:p w:rsidR="00984CE7" w:rsidRPr="002637A2" w:rsidRDefault="00984CE7" w:rsidP="009A25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современного применения</w:t>
            </w:r>
          </w:p>
        </w:tc>
      </w:tr>
      <w:tr w:rsidR="00984CE7" w:rsidRPr="002637A2" w:rsidTr="009A25BA">
        <w:tc>
          <w:tcPr>
            <w:tcW w:w="1951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Смит</w:t>
            </w:r>
          </w:p>
        </w:tc>
        <w:tc>
          <w:tcPr>
            <w:tcW w:w="1276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4CE7" w:rsidRPr="002637A2" w:rsidTr="009A25BA">
        <w:tc>
          <w:tcPr>
            <w:tcW w:w="1951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Рикардо</w:t>
            </w:r>
            <w:proofErr w:type="spellEnd"/>
          </w:p>
        </w:tc>
        <w:tc>
          <w:tcPr>
            <w:tcW w:w="1276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4CE7" w:rsidRPr="002637A2" w:rsidTr="009A25BA">
        <w:tc>
          <w:tcPr>
            <w:tcW w:w="1951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Харберлер</w:t>
            </w:r>
            <w:proofErr w:type="spellEnd"/>
          </w:p>
        </w:tc>
        <w:tc>
          <w:tcPr>
            <w:tcW w:w="1276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4CE7" w:rsidRPr="002637A2" w:rsidTr="009A25BA">
        <w:tc>
          <w:tcPr>
            <w:tcW w:w="1951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Э. </w:t>
            </w:r>
            <w:proofErr w:type="spellStart"/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Хекшер</w:t>
            </w:r>
            <w:proofErr w:type="spellEnd"/>
          </w:p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Олин</w:t>
            </w:r>
          </w:p>
        </w:tc>
        <w:tc>
          <w:tcPr>
            <w:tcW w:w="1276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4CE7" w:rsidRPr="002637A2" w:rsidTr="009A25BA">
        <w:tc>
          <w:tcPr>
            <w:tcW w:w="1951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Леонтьев</w:t>
            </w:r>
          </w:p>
        </w:tc>
        <w:tc>
          <w:tcPr>
            <w:tcW w:w="1276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4CE7" w:rsidRPr="002637A2" w:rsidTr="009A25BA">
        <w:tc>
          <w:tcPr>
            <w:tcW w:w="1951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Познер</w:t>
            </w:r>
          </w:p>
        </w:tc>
        <w:tc>
          <w:tcPr>
            <w:tcW w:w="1276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4CE7" w:rsidRPr="002637A2" w:rsidTr="009A25BA">
        <w:tc>
          <w:tcPr>
            <w:tcW w:w="1951" w:type="dxa"/>
            <w:vAlign w:val="center"/>
          </w:tcPr>
          <w:p w:rsidR="00984CE7" w:rsidRDefault="00984CE7" w:rsidP="009A25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Вернон</w:t>
            </w:r>
            <w:proofErr w:type="spellEnd"/>
          </w:p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</w:t>
            </w:r>
            <w:proofErr w:type="spellStart"/>
            <w:r w:rsidRPr="0026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Киндельберг</w:t>
            </w:r>
            <w:proofErr w:type="spellEnd"/>
          </w:p>
        </w:tc>
        <w:tc>
          <w:tcPr>
            <w:tcW w:w="1276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Align w:val="center"/>
          </w:tcPr>
          <w:p w:rsidR="00984CE7" w:rsidRPr="002637A2" w:rsidRDefault="00984CE7" w:rsidP="009A25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84CE7" w:rsidRDefault="00984CE7" w:rsidP="00984CE7">
      <w:pPr>
        <w:pStyle w:val="a3"/>
        <w:spacing w:before="0" w:beforeAutospacing="0" w:after="0" w:afterAutospacing="0" w:line="360" w:lineRule="auto"/>
        <w:ind w:left="142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7A79B1" w:rsidRDefault="007A79B1" w:rsidP="00465F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Расчетные задачи</w:t>
      </w:r>
    </w:p>
    <w:p w:rsidR="00465F84" w:rsidRPr="00465F84" w:rsidRDefault="00465F84" w:rsidP="00465F8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465F84" w:rsidRDefault="00465F84" w:rsidP="007A7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</w:t>
      </w:r>
      <w:r w:rsidRPr="00811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определенная</w:t>
      </w:r>
      <w:r w:rsidRPr="00811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страна</w:t>
      </w:r>
      <w:r w:rsidRPr="0081101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ряд </w:t>
      </w:r>
      <w:r w:rsidRPr="00811010">
        <w:rPr>
          <w:rFonts w:ascii="Times New Roman" w:hAnsi="Times New Roman" w:cs="Times New Roman"/>
          <w:sz w:val="28"/>
          <w:szCs w:val="28"/>
        </w:rPr>
        <w:t>ее торговых партнеров</w:t>
      </w:r>
      <w:r>
        <w:rPr>
          <w:rFonts w:ascii="Times New Roman" w:hAnsi="Times New Roman" w:cs="Times New Roman"/>
          <w:sz w:val="28"/>
          <w:szCs w:val="28"/>
        </w:rPr>
        <w:t xml:space="preserve">, для которых </w:t>
      </w:r>
      <w:r w:rsidRPr="00811010">
        <w:rPr>
          <w:rFonts w:ascii="Times New Roman" w:hAnsi="Times New Roman" w:cs="Times New Roman"/>
          <w:sz w:val="28"/>
          <w:szCs w:val="28"/>
        </w:rPr>
        <w:t xml:space="preserve">выполняются все предпосылки теории международной торговли </w:t>
      </w:r>
      <w:proofErr w:type="spellStart"/>
      <w:r w:rsidRPr="00811010">
        <w:rPr>
          <w:rFonts w:ascii="Times New Roman" w:hAnsi="Times New Roman" w:cs="Times New Roman"/>
          <w:sz w:val="28"/>
          <w:szCs w:val="28"/>
        </w:rPr>
        <w:t>Хек</w:t>
      </w:r>
      <w:r>
        <w:rPr>
          <w:rFonts w:ascii="Times New Roman" w:hAnsi="Times New Roman" w:cs="Times New Roman"/>
          <w:sz w:val="28"/>
          <w:szCs w:val="28"/>
        </w:rPr>
        <w:t>шера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11010">
        <w:rPr>
          <w:rFonts w:ascii="Times New Roman" w:hAnsi="Times New Roman" w:cs="Times New Roman"/>
          <w:sz w:val="28"/>
          <w:szCs w:val="28"/>
        </w:rPr>
        <w:t xml:space="preserve">Олина. Страна </w:t>
      </w:r>
      <w:r>
        <w:rPr>
          <w:rFonts w:ascii="Times New Roman" w:hAnsi="Times New Roman" w:cs="Times New Roman"/>
          <w:sz w:val="28"/>
          <w:szCs w:val="28"/>
        </w:rPr>
        <w:t>в разной степени обеспечена</w:t>
      </w:r>
      <w:r w:rsidRPr="00811010">
        <w:rPr>
          <w:rFonts w:ascii="Times New Roman" w:hAnsi="Times New Roman" w:cs="Times New Roman"/>
          <w:sz w:val="28"/>
          <w:szCs w:val="28"/>
        </w:rPr>
        <w:t xml:space="preserve"> двумя факторами производства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1010">
        <w:rPr>
          <w:rFonts w:ascii="Times New Roman" w:hAnsi="Times New Roman" w:cs="Times New Roman"/>
          <w:sz w:val="28"/>
          <w:szCs w:val="28"/>
        </w:rPr>
        <w:t xml:space="preserve"> трудом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010">
        <w:rPr>
          <w:rFonts w:ascii="Times New Roman" w:hAnsi="Times New Roman" w:cs="Times New Roman"/>
          <w:sz w:val="28"/>
          <w:szCs w:val="28"/>
        </w:rPr>
        <w:t>и капиталом. Доступна следующая информация о стоимостной структуре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010">
        <w:rPr>
          <w:rFonts w:ascii="Times New Roman" w:hAnsi="Times New Roman" w:cs="Times New Roman"/>
          <w:sz w:val="28"/>
          <w:szCs w:val="28"/>
        </w:rPr>
        <w:t>затрат на производство первичного алюминия, глинозёма и электроэнергии в этой стране:</w:t>
      </w:r>
    </w:p>
    <w:tbl>
      <w:tblPr>
        <w:tblStyle w:val="a4"/>
        <w:tblW w:w="0" w:type="auto"/>
        <w:jc w:val="center"/>
        <w:tblLook w:val="04A0"/>
      </w:tblPr>
      <w:tblGrid>
        <w:gridCol w:w="2392"/>
        <w:gridCol w:w="2393"/>
        <w:gridCol w:w="2393"/>
        <w:gridCol w:w="2393"/>
      </w:tblGrid>
      <w:tr w:rsidR="00465F84" w:rsidTr="009C77DA">
        <w:trPr>
          <w:jc w:val="center"/>
        </w:trPr>
        <w:tc>
          <w:tcPr>
            <w:tcW w:w="2392" w:type="dxa"/>
          </w:tcPr>
          <w:p w:rsidR="00465F84" w:rsidRDefault="00465F84" w:rsidP="009C7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65F84" w:rsidRPr="00191E77" w:rsidRDefault="00465F84" w:rsidP="009C7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>на каждый долл.</w:t>
            </w:r>
          </w:p>
          <w:p w:rsidR="00465F84" w:rsidRPr="00191E77" w:rsidRDefault="00465F84" w:rsidP="009C7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>выпуска первичного</w:t>
            </w:r>
          </w:p>
          <w:p w:rsidR="00465F84" w:rsidRDefault="00465F84" w:rsidP="009C7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>алюминия</w:t>
            </w:r>
          </w:p>
        </w:tc>
        <w:tc>
          <w:tcPr>
            <w:tcW w:w="2393" w:type="dxa"/>
          </w:tcPr>
          <w:p w:rsidR="00465F84" w:rsidRPr="00191E77" w:rsidRDefault="00465F84" w:rsidP="009C7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>на каждый долл.</w:t>
            </w:r>
          </w:p>
          <w:p w:rsidR="00465F84" w:rsidRDefault="00465F84" w:rsidP="009C7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>выпуска глинозема</w:t>
            </w:r>
          </w:p>
        </w:tc>
        <w:tc>
          <w:tcPr>
            <w:tcW w:w="2393" w:type="dxa"/>
          </w:tcPr>
          <w:p w:rsidR="00465F84" w:rsidRPr="00191E77" w:rsidRDefault="00465F84" w:rsidP="009C7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>на каждый долл. выпуска</w:t>
            </w:r>
          </w:p>
          <w:p w:rsidR="00465F84" w:rsidRDefault="00465F84" w:rsidP="009C7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>электроэнергии</w:t>
            </w:r>
          </w:p>
        </w:tc>
      </w:tr>
      <w:tr w:rsidR="00465F84" w:rsidTr="009C77DA">
        <w:trPr>
          <w:jc w:val="center"/>
        </w:trPr>
        <w:tc>
          <w:tcPr>
            <w:tcW w:w="2392" w:type="dxa"/>
          </w:tcPr>
          <w:p w:rsidR="00465F84" w:rsidRPr="00191E77" w:rsidRDefault="00465F84" w:rsidP="009C7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>Прямые затраты</w:t>
            </w:r>
          </w:p>
          <w:p w:rsidR="00465F84" w:rsidRDefault="00465F84" w:rsidP="009C77DA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2393" w:type="dxa"/>
          </w:tcPr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 долл.</w:t>
            </w:r>
          </w:p>
        </w:tc>
        <w:tc>
          <w:tcPr>
            <w:tcW w:w="2393" w:type="dxa"/>
          </w:tcPr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0,65 долл.</w:t>
            </w:r>
          </w:p>
        </w:tc>
        <w:tc>
          <w:tcPr>
            <w:tcW w:w="2393" w:type="dxa"/>
          </w:tcPr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долл.</w:t>
            </w:r>
          </w:p>
        </w:tc>
      </w:tr>
      <w:tr w:rsidR="00465F84" w:rsidTr="009C77DA">
        <w:trPr>
          <w:jc w:val="center"/>
        </w:trPr>
        <w:tc>
          <w:tcPr>
            <w:tcW w:w="2392" w:type="dxa"/>
          </w:tcPr>
          <w:p w:rsidR="00465F84" w:rsidRPr="00191E77" w:rsidRDefault="00465F84" w:rsidP="009C7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>Прямые затраты</w:t>
            </w:r>
          </w:p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>капитала</w:t>
            </w:r>
          </w:p>
        </w:tc>
        <w:tc>
          <w:tcPr>
            <w:tcW w:w="2393" w:type="dxa"/>
          </w:tcPr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 долл.</w:t>
            </w:r>
          </w:p>
        </w:tc>
        <w:tc>
          <w:tcPr>
            <w:tcW w:w="2393" w:type="dxa"/>
          </w:tcPr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 долл.</w:t>
            </w:r>
          </w:p>
        </w:tc>
        <w:tc>
          <w:tcPr>
            <w:tcW w:w="2393" w:type="dxa"/>
          </w:tcPr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 долл.</w:t>
            </w:r>
          </w:p>
        </w:tc>
      </w:tr>
      <w:tr w:rsidR="00465F84" w:rsidTr="009C77DA">
        <w:trPr>
          <w:jc w:val="center"/>
        </w:trPr>
        <w:tc>
          <w:tcPr>
            <w:tcW w:w="2392" w:type="dxa"/>
          </w:tcPr>
          <w:p w:rsidR="00465F84" w:rsidRDefault="00465F84" w:rsidP="009C7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 xml:space="preserve">Затраты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>линозёма</w:t>
            </w:r>
          </w:p>
        </w:tc>
        <w:tc>
          <w:tcPr>
            <w:tcW w:w="2393" w:type="dxa"/>
          </w:tcPr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долл.</w:t>
            </w:r>
          </w:p>
        </w:tc>
        <w:tc>
          <w:tcPr>
            <w:tcW w:w="2393" w:type="dxa"/>
          </w:tcPr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5F84" w:rsidTr="009C77DA">
        <w:trPr>
          <w:jc w:val="center"/>
        </w:trPr>
        <w:tc>
          <w:tcPr>
            <w:tcW w:w="2392" w:type="dxa"/>
          </w:tcPr>
          <w:p w:rsidR="00465F84" w:rsidRPr="00191E77" w:rsidRDefault="00465F84" w:rsidP="009C7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:rsidR="00465F84" w:rsidRDefault="00465F84" w:rsidP="009C7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>электроэнергии</w:t>
            </w:r>
          </w:p>
        </w:tc>
        <w:tc>
          <w:tcPr>
            <w:tcW w:w="2393" w:type="dxa"/>
          </w:tcPr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0,2долл.</w:t>
            </w:r>
          </w:p>
        </w:tc>
        <w:tc>
          <w:tcPr>
            <w:tcW w:w="2393" w:type="dxa"/>
          </w:tcPr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F84" w:rsidTr="009C77DA">
        <w:trPr>
          <w:jc w:val="center"/>
        </w:trPr>
        <w:tc>
          <w:tcPr>
            <w:tcW w:w="2392" w:type="dxa"/>
          </w:tcPr>
          <w:p w:rsidR="00465F84" w:rsidRDefault="00465F84" w:rsidP="009C7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E77">
              <w:rPr>
                <w:rFonts w:ascii="Times New Roman" w:hAnsi="Times New Roman" w:cs="Times New Roman"/>
                <w:sz w:val="28"/>
                <w:szCs w:val="28"/>
              </w:rPr>
              <w:t>Все затраты</w:t>
            </w:r>
          </w:p>
        </w:tc>
        <w:tc>
          <w:tcPr>
            <w:tcW w:w="2393" w:type="dxa"/>
          </w:tcPr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долл.</w:t>
            </w:r>
          </w:p>
        </w:tc>
        <w:tc>
          <w:tcPr>
            <w:tcW w:w="2393" w:type="dxa"/>
          </w:tcPr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долл.</w:t>
            </w:r>
          </w:p>
        </w:tc>
        <w:tc>
          <w:tcPr>
            <w:tcW w:w="2393" w:type="dxa"/>
          </w:tcPr>
          <w:p w:rsidR="00465F84" w:rsidRDefault="00465F84" w:rsidP="009C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долл.</w:t>
            </w:r>
          </w:p>
        </w:tc>
      </w:tr>
    </w:tbl>
    <w:p w:rsidR="00465F84" w:rsidRPr="00811010" w:rsidRDefault="00465F84" w:rsidP="007A7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E77">
        <w:rPr>
          <w:rFonts w:ascii="Times New Roman" w:hAnsi="Times New Roman" w:cs="Times New Roman"/>
          <w:sz w:val="28"/>
          <w:szCs w:val="28"/>
        </w:rPr>
        <w:t>Единственный продукт, который поступает на экспорт, – первичный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E77">
        <w:rPr>
          <w:rFonts w:ascii="Times New Roman" w:hAnsi="Times New Roman" w:cs="Times New Roman"/>
          <w:sz w:val="28"/>
          <w:szCs w:val="28"/>
        </w:rPr>
        <w:t>алюминий. Известно также, что в данной стране совокупные затраты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E77">
        <w:rPr>
          <w:rFonts w:ascii="Times New Roman" w:hAnsi="Times New Roman" w:cs="Times New Roman"/>
          <w:sz w:val="28"/>
          <w:szCs w:val="28"/>
        </w:rPr>
        <w:t>труда в производстве одного доллара конкурирующей с импортом продукции составляют 0,475 долл., а совокупные затраты капитала – 0,525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E77">
        <w:rPr>
          <w:rFonts w:ascii="Times New Roman" w:hAnsi="Times New Roman" w:cs="Times New Roman"/>
          <w:sz w:val="28"/>
          <w:szCs w:val="28"/>
        </w:rPr>
        <w:t xml:space="preserve">долл. Определите, является ли указанная страна относительно ее торговых партнеров </w:t>
      </w:r>
      <w:proofErr w:type="spellStart"/>
      <w:r w:rsidRPr="00191E77">
        <w:rPr>
          <w:rFonts w:ascii="Times New Roman" w:hAnsi="Times New Roman" w:cs="Times New Roman"/>
          <w:sz w:val="28"/>
          <w:szCs w:val="28"/>
        </w:rPr>
        <w:t>капиталоизбыточной</w:t>
      </w:r>
      <w:proofErr w:type="spellEnd"/>
      <w:r w:rsidRPr="00191E7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191E77">
        <w:rPr>
          <w:rFonts w:ascii="Times New Roman" w:hAnsi="Times New Roman" w:cs="Times New Roman"/>
          <w:sz w:val="28"/>
          <w:szCs w:val="28"/>
        </w:rPr>
        <w:t>трудоизбыточной</w:t>
      </w:r>
      <w:proofErr w:type="spellEnd"/>
      <w:r w:rsidRPr="00191E77">
        <w:rPr>
          <w:rFonts w:ascii="Times New Roman" w:hAnsi="Times New Roman" w:cs="Times New Roman"/>
          <w:sz w:val="28"/>
          <w:szCs w:val="28"/>
        </w:rPr>
        <w:t>.</w:t>
      </w:r>
    </w:p>
    <w:p w:rsidR="00465F84" w:rsidRDefault="00465F84" w:rsidP="00465F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5F84" w:rsidRPr="007A79B1" w:rsidRDefault="00465F84" w:rsidP="00465F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7A79B1">
        <w:rPr>
          <w:rFonts w:ascii="Times New Roman" w:hAnsi="Times New Roman" w:cs="Times New Roman"/>
          <w:b/>
          <w:sz w:val="28"/>
          <w:szCs w:val="28"/>
        </w:rPr>
        <w:t>2</w:t>
      </w:r>
    </w:p>
    <w:p w:rsidR="00465F84" w:rsidRPr="00191E77" w:rsidRDefault="00465F84" w:rsidP="007A79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Некоторая страна</w:t>
      </w:r>
      <w:r w:rsidRPr="00191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Pr="00191E77">
        <w:rPr>
          <w:rFonts w:ascii="Times New Roman" w:hAnsi="Times New Roman" w:cs="Times New Roman"/>
          <w:sz w:val="28"/>
          <w:szCs w:val="28"/>
        </w:rPr>
        <w:t xml:space="preserve"> все предпосылки </w:t>
      </w:r>
      <w:r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Pr="00191E77">
        <w:rPr>
          <w:rFonts w:ascii="Times New Roman" w:hAnsi="Times New Roman" w:cs="Times New Roman"/>
          <w:sz w:val="28"/>
          <w:szCs w:val="28"/>
        </w:rPr>
        <w:t xml:space="preserve">двухфакторной модели международной торговли </w:t>
      </w:r>
      <w:proofErr w:type="spellStart"/>
      <w:r w:rsidRPr="00191E77">
        <w:rPr>
          <w:rFonts w:ascii="Times New Roman" w:hAnsi="Times New Roman" w:cs="Times New Roman"/>
          <w:sz w:val="28"/>
          <w:szCs w:val="28"/>
        </w:rPr>
        <w:t>Хекшера</w:t>
      </w:r>
      <w:proofErr w:type="spellEnd"/>
      <w:r w:rsidRPr="00191E77">
        <w:rPr>
          <w:rFonts w:ascii="Times New Roman" w:hAnsi="Times New Roman" w:cs="Times New Roman"/>
          <w:sz w:val="28"/>
          <w:szCs w:val="28"/>
        </w:rPr>
        <w:t>–Олина.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Приведенные</w:t>
      </w:r>
      <w:r w:rsidRPr="00191E77">
        <w:rPr>
          <w:rFonts w:ascii="Times New Roman" w:hAnsi="Times New Roman" w:cs="Times New Roman"/>
          <w:sz w:val="28"/>
          <w:szCs w:val="28"/>
        </w:rPr>
        <w:t xml:space="preserve"> ниже уравнения описывают соотношения цены и издержек в производстве </w:t>
      </w:r>
      <w:r>
        <w:rPr>
          <w:rFonts w:ascii="Times New Roman" w:hAnsi="Times New Roman" w:cs="Times New Roman"/>
          <w:sz w:val="28"/>
          <w:szCs w:val="28"/>
        </w:rPr>
        <w:t>кукол</w:t>
      </w:r>
      <w:r w:rsidRPr="00191E7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самокатов</w:t>
      </w:r>
      <w:r w:rsidRPr="00191E77">
        <w:rPr>
          <w:rFonts w:ascii="Times New Roman" w:hAnsi="Times New Roman" w:cs="Times New Roman"/>
          <w:sz w:val="28"/>
          <w:szCs w:val="28"/>
        </w:rPr>
        <w:t>, причем цифры отражают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E77">
        <w:rPr>
          <w:rFonts w:ascii="Times New Roman" w:hAnsi="Times New Roman" w:cs="Times New Roman"/>
          <w:sz w:val="28"/>
          <w:szCs w:val="28"/>
        </w:rPr>
        <w:t>единиц каждого фактора (труда и земли), требующегося для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E77">
        <w:rPr>
          <w:rFonts w:ascii="Times New Roman" w:hAnsi="Times New Roman" w:cs="Times New Roman"/>
          <w:sz w:val="28"/>
          <w:szCs w:val="28"/>
        </w:rPr>
        <w:t>единицы продукта (</w:t>
      </w:r>
      <w:r w:rsidR="00A31863">
        <w:rPr>
          <w:rFonts w:ascii="Times New Roman" w:hAnsi="Times New Roman" w:cs="Times New Roman"/>
          <w:sz w:val="28"/>
          <w:szCs w:val="28"/>
        </w:rPr>
        <w:t>кукол</w:t>
      </w:r>
      <w:r w:rsidRPr="00191E7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самокатов</w:t>
      </w:r>
      <w:r w:rsidRPr="00191E77">
        <w:rPr>
          <w:rFonts w:ascii="Times New Roman" w:hAnsi="Times New Roman" w:cs="Times New Roman"/>
          <w:sz w:val="28"/>
          <w:szCs w:val="28"/>
        </w:rPr>
        <w:t>):</w:t>
      </w:r>
    </w:p>
    <w:p w:rsidR="00465F84" w:rsidRDefault="00465F84" w:rsidP="00465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E7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1E77">
        <w:rPr>
          <w:rFonts w:ascii="Times New Roman" w:hAnsi="Times New Roman" w:cs="Times New Roman"/>
          <w:sz w:val="28"/>
          <w:szCs w:val="28"/>
        </w:rPr>
        <w:t xml:space="preserve"> (</w:t>
      </w:r>
      <w:r w:rsidR="00A31863">
        <w:rPr>
          <w:rFonts w:ascii="Times New Roman" w:hAnsi="Times New Roman" w:cs="Times New Roman"/>
          <w:sz w:val="28"/>
          <w:szCs w:val="28"/>
        </w:rPr>
        <w:t>куклы</w:t>
      </w:r>
      <w:r w:rsidRPr="00191E77">
        <w:rPr>
          <w:rFonts w:ascii="Times New Roman" w:hAnsi="Times New Roman" w:cs="Times New Roman"/>
          <w:sz w:val="28"/>
          <w:szCs w:val="28"/>
        </w:rPr>
        <w:t xml:space="preserve">) = 60 </w:t>
      </w:r>
      <w:proofErr w:type="spellStart"/>
      <w:r w:rsidRPr="00191E77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Pr="00191E77">
        <w:rPr>
          <w:rFonts w:ascii="Times New Roman" w:hAnsi="Times New Roman" w:cs="Times New Roman"/>
          <w:sz w:val="28"/>
          <w:szCs w:val="28"/>
        </w:rPr>
        <w:t xml:space="preserve"> + 40 </w:t>
      </w:r>
      <w:proofErr w:type="spellStart"/>
      <w:r w:rsidRPr="00191E77">
        <w:rPr>
          <w:rFonts w:ascii="Times New Roman" w:hAnsi="Times New Roman" w:cs="Times New Roman"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F84" w:rsidRDefault="00465F84" w:rsidP="00465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E77">
        <w:rPr>
          <w:rFonts w:ascii="Times New Roman" w:hAnsi="Times New Roman" w:cs="Times New Roman"/>
          <w:sz w:val="28"/>
          <w:szCs w:val="28"/>
        </w:rPr>
        <w:t>P (</w:t>
      </w:r>
      <w:r>
        <w:rPr>
          <w:rFonts w:ascii="Times New Roman" w:hAnsi="Times New Roman" w:cs="Times New Roman"/>
          <w:sz w:val="28"/>
          <w:szCs w:val="28"/>
        </w:rPr>
        <w:t>самокаты</w:t>
      </w:r>
      <w:r w:rsidRPr="00191E77">
        <w:rPr>
          <w:rFonts w:ascii="Times New Roman" w:hAnsi="Times New Roman" w:cs="Times New Roman"/>
          <w:sz w:val="28"/>
          <w:szCs w:val="28"/>
        </w:rPr>
        <w:t xml:space="preserve">) = 75 </w:t>
      </w:r>
      <w:proofErr w:type="spellStart"/>
      <w:r w:rsidRPr="00191E77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Pr="00191E77">
        <w:rPr>
          <w:rFonts w:ascii="Times New Roman" w:hAnsi="Times New Roman" w:cs="Times New Roman"/>
          <w:sz w:val="28"/>
          <w:szCs w:val="28"/>
        </w:rPr>
        <w:t xml:space="preserve"> + 25 </w:t>
      </w:r>
      <w:proofErr w:type="spellStart"/>
      <w:r w:rsidRPr="00191E77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191E7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5F84" w:rsidRPr="00191E77" w:rsidRDefault="00465F84" w:rsidP="00465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E77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191E77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Pr="00191E77">
        <w:rPr>
          <w:rFonts w:ascii="Times New Roman" w:hAnsi="Times New Roman" w:cs="Times New Roman"/>
          <w:sz w:val="28"/>
          <w:szCs w:val="28"/>
        </w:rPr>
        <w:t xml:space="preserve"> – заработная плата, </w:t>
      </w:r>
      <w:proofErr w:type="spellStart"/>
      <w:r w:rsidRPr="00191E77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191E77">
        <w:rPr>
          <w:rFonts w:ascii="Times New Roman" w:hAnsi="Times New Roman" w:cs="Times New Roman"/>
          <w:sz w:val="28"/>
          <w:szCs w:val="28"/>
        </w:rPr>
        <w:t xml:space="preserve"> – рента.</w:t>
      </w:r>
    </w:p>
    <w:p w:rsidR="00465F84" w:rsidRDefault="00465F84" w:rsidP="007A7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E77">
        <w:rPr>
          <w:rFonts w:ascii="Times New Roman" w:hAnsi="Times New Roman" w:cs="Times New Roman"/>
          <w:sz w:val="28"/>
          <w:szCs w:val="28"/>
        </w:rPr>
        <w:t xml:space="preserve">Известно, что до начала международной торговли цена </w:t>
      </w:r>
      <w:r w:rsidR="00A31863">
        <w:rPr>
          <w:rFonts w:ascii="Times New Roman" w:hAnsi="Times New Roman" w:cs="Times New Roman"/>
          <w:sz w:val="28"/>
          <w:szCs w:val="28"/>
        </w:rPr>
        <w:t>кукол</w:t>
      </w:r>
      <w:r w:rsidRPr="00191E77">
        <w:rPr>
          <w:rFonts w:ascii="Times New Roman" w:hAnsi="Times New Roman" w:cs="Times New Roman"/>
          <w:sz w:val="28"/>
          <w:szCs w:val="28"/>
        </w:rPr>
        <w:t xml:space="preserve"> составляла 200 условных единиц и цена </w:t>
      </w:r>
      <w:r>
        <w:rPr>
          <w:rFonts w:ascii="Times New Roman" w:hAnsi="Times New Roman" w:cs="Times New Roman"/>
          <w:sz w:val="28"/>
          <w:szCs w:val="28"/>
        </w:rPr>
        <w:t>самокатов</w:t>
      </w:r>
      <w:r w:rsidRPr="00191E77">
        <w:rPr>
          <w:rFonts w:ascii="Times New Roman" w:hAnsi="Times New Roman" w:cs="Times New Roman"/>
          <w:sz w:val="28"/>
          <w:szCs w:val="28"/>
        </w:rPr>
        <w:t xml:space="preserve"> составляла 200 условных единиц.</w:t>
      </w:r>
    </w:p>
    <w:p w:rsidR="00465F84" w:rsidRPr="00191E77" w:rsidRDefault="00465F84" w:rsidP="00465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E77">
        <w:rPr>
          <w:rFonts w:ascii="Times New Roman" w:hAnsi="Times New Roman" w:cs="Times New Roman"/>
          <w:sz w:val="28"/>
          <w:szCs w:val="28"/>
        </w:rPr>
        <w:t>1) Определите долгосрочные значения величин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E77">
        <w:rPr>
          <w:rFonts w:ascii="Times New Roman" w:hAnsi="Times New Roman" w:cs="Times New Roman"/>
          <w:sz w:val="28"/>
          <w:szCs w:val="28"/>
        </w:rPr>
        <w:t>и ренты в данной стране в условиях автаркии.</w:t>
      </w:r>
    </w:p>
    <w:p w:rsidR="00465F84" w:rsidRPr="00811010" w:rsidRDefault="00465F84" w:rsidP="00465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E77">
        <w:rPr>
          <w:rFonts w:ascii="Times New Roman" w:hAnsi="Times New Roman" w:cs="Times New Roman"/>
          <w:sz w:val="28"/>
          <w:szCs w:val="28"/>
        </w:rPr>
        <w:t xml:space="preserve">2) Предположим, что следствием установления международной торговли стало увеличение цены </w:t>
      </w:r>
      <w:r w:rsidR="00A31863">
        <w:rPr>
          <w:rFonts w:ascii="Times New Roman" w:hAnsi="Times New Roman" w:cs="Times New Roman"/>
          <w:sz w:val="28"/>
          <w:szCs w:val="28"/>
        </w:rPr>
        <w:t>кукол</w:t>
      </w:r>
      <w:r w:rsidRPr="00191E77">
        <w:rPr>
          <w:rFonts w:ascii="Times New Roman" w:hAnsi="Times New Roman" w:cs="Times New Roman"/>
          <w:sz w:val="28"/>
          <w:szCs w:val="28"/>
        </w:rPr>
        <w:t xml:space="preserve"> на 5% и снижение цены </w:t>
      </w:r>
      <w:r>
        <w:rPr>
          <w:rFonts w:ascii="Times New Roman" w:hAnsi="Times New Roman" w:cs="Times New Roman"/>
          <w:sz w:val="28"/>
          <w:szCs w:val="28"/>
        </w:rPr>
        <w:t>самокатов</w:t>
      </w:r>
      <w:r w:rsidRPr="00191E77">
        <w:rPr>
          <w:rFonts w:ascii="Times New Roman" w:hAnsi="Times New Roman" w:cs="Times New Roman"/>
          <w:sz w:val="28"/>
          <w:szCs w:val="28"/>
        </w:rPr>
        <w:t xml:space="preserve"> на 10%. Определите, как и на </w:t>
      </w:r>
      <w:proofErr w:type="gramStart"/>
      <w:r w:rsidRPr="00191E77">
        <w:rPr>
          <w:rFonts w:ascii="Times New Roman" w:hAnsi="Times New Roman" w:cs="Times New Roman"/>
          <w:sz w:val="28"/>
          <w:szCs w:val="28"/>
        </w:rPr>
        <w:t>сколько процентов изменились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E77">
        <w:rPr>
          <w:rFonts w:ascii="Times New Roman" w:hAnsi="Times New Roman" w:cs="Times New Roman"/>
          <w:sz w:val="28"/>
          <w:szCs w:val="28"/>
        </w:rPr>
        <w:t>значения величин заработной платы и ренты в данной стране после приспособления экономики к условиям нового долгосрочного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E77">
        <w:rPr>
          <w:rFonts w:ascii="Times New Roman" w:hAnsi="Times New Roman" w:cs="Times New Roman"/>
          <w:sz w:val="28"/>
          <w:szCs w:val="28"/>
        </w:rPr>
        <w:t>равновесия.</w:t>
      </w:r>
    </w:p>
    <w:p w:rsidR="00984CE7" w:rsidRDefault="00984CE7" w:rsidP="00984CE7">
      <w:pPr>
        <w:pStyle w:val="a3"/>
        <w:spacing w:before="0" w:beforeAutospacing="0" w:after="0" w:afterAutospacing="0" w:line="360" w:lineRule="auto"/>
        <w:ind w:left="142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84CE7" w:rsidRPr="00395FE2" w:rsidRDefault="00984CE7" w:rsidP="00984CE7">
      <w:pPr>
        <w:rPr>
          <w:rFonts w:ascii="Times New Roman" w:hAnsi="Times New Roman" w:cs="Times New Roman"/>
          <w:b/>
          <w:sz w:val="28"/>
          <w:szCs w:val="28"/>
        </w:rPr>
      </w:pPr>
      <w:r w:rsidRPr="00395FE2">
        <w:rPr>
          <w:rFonts w:ascii="Times New Roman" w:hAnsi="Times New Roman" w:cs="Times New Roman"/>
          <w:b/>
          <w:sz w:val="28"/>
          <w:szCs w:val="28"/>
        </w:rPr>
        <w:t>Примерная тематика рефератов (докладов, презентаций)</w:t>
      </w:r>
    </w:p>
    <w:p w:rsidR="00984CE7" w:rsidRDefault="00984CE7" w:rsidP="00984CE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A54">
        <w:rPr>
          <w:rFonts w:ascii="Times New Roman" w:hAnsi="Times New Roman" w:cs="Times New Roman"/>
          <w:sz w:val="28"/>
          <w:szCs w:val="28"/>
        </w:rPr>
        <w:t>Регулирование международной торговли</w:t>
      </w:r>
    </w:p>
    <w:p w:rsidR="00984CE7" w:rsidRPr="00E31A54" w:rsidRDefault="00984CE7" w:rsidP="00984CE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ВТО: цели и принципы, структура, правила</w:t>
      </w:r>
    </w:p>
    <w:p w:rsidR="00984CE7" w:rsidRPr="00E20D82" w:rsidRDefault="00984CE7" w:rsidP="00984CE7"/>
    <w:p w:rsidR="00984CE7" w:rsidRDefault="00984CE7" w:rsidP="00984CE7">
      <w:pPr>
        <w:pStyle w:val="a3"/>
        <w:spacing w:before="0" w:beforeAutospacing="0" w:after="0" w:afterAutospacing="0" w:line="360" w:lineRule="auto"/>
        <w:ind w:left="142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84CE7" w:rsidRDefault="00984CE7" w:rsidP="00984CE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CE7" w:rsidRDefault="00984CE7" w:rsidP="00984CE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CE7" w:rsidRDefault="00984CE7" w:rsidP="00984CE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CE7" w:rsidRDefault="00984CE7" w:rsidP="00984CE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CE7" w:rsidRDefault="00984CE7" w:rsidP="00984CE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CE7" w:rsidRDefault="00984CE7" w:rsidP="00984CE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721" w:rsidRDefault="00964721"/>
    <w:sectPr w:rsidR="00964721" w:rsidSect="00964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E2AED"/>
    <w:multiLevelType w:val="hybridMultilevel"/>
    <w:tmpl w:val="FBF232B6"/>
    <w:lvl w:ilvl="0" w:tplc="B9F6A87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84CE7"/>
    <w:rsid w:val="00037946"/>
    <w:rsid w:val="001A21A9"/>
    <w:rsid w:val="00465F84"/>
    <w:rsid w:val="006353D8"/>
    <w:rsid w:val="007A79B1"/>
    <w:rsid w:val="008328AB"/>
    <w:rsid w:val="00964721"/>
    <w:rsid w:val="00984CE7"/>
    <w:rsid w:val="009B4867"/>
    <w:rsid w:val="00A31863"/>
    <w:rsid w:val="00CC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4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84C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2019-10-24T17:21:00Z</dcterms:created>
  <dcterms:modified xsi:type="dcterms:W3CDTF">2020-11-30T09:27:00Z</dcterms:modified>
</cp:coreProperties>
</file>